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8B25F0" w:rsidRDefault="008B25F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Středisko volného času dětí a mládeže Semily, příspěvková organizace</w:t>
      </w:r>
      <w:bookmarkStart w:id="0" w:name="_GoBack"/>
      <w:bookmarkEnd w:id="0"/>
    </w:p>
    <w:p w:rsidR="00606459" w:rsidRDefault="00606459">
      <w:pPr>
        <w:spacing w:line="240" w:lineRule="auto"/>
        <w:jc w:val="both"/>
        <w:rPr>
          <w:sz w:val="24"/>
          <w:szCs w:val="24"/>
        </w:rPr>
      </w:pPr>
    </w:p>
    <w:p w:rsidR="00606459" w:rsidRDefault="00B77790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Organizace Středisko volného času dětí a mládeže Semily</w:t>
      </w:r>
      <w:r w:rsidR="00B02B94" w:rsidRPr="00B77790">
        <w:rPr>
          <w:i/>
          <w:sz w:val="24"/>
          <w:szCs w:val="24"/>
        </w:rPr>
        <w:t>,</w:t>
      </w:r>
      <w:r w:rsidR="00B02B94">
        <w:rPr>
          <w:i/>
          <w:sz w:val="24"/>
          <w:szCs w:val="24"/>
        </w:rPr>
        <w:t xml:space="preserve"> příspěvk</w:t>
      </w:r>
      <w:r>
        <w:rPr>
          <w:i/>
          <w:sz w:val="24"/>
          <w:szCs w:val="24"/>
        </w:rPr>
        <w:t>ová organizace, (dále jen „organizace</w:t>
      </w:r>
      <w:r w:rsidR="00B02B94">
        <w:rPr>
          <w:i/>
          <w:sz w:val="24"/>
          <w:szCs w:val="24"/>
        </w:rPr>
        <w:t>“) jako Správce osobních údajů zpracovává osobní údaje v </w:t>
      </w:r>
      <w:r>
        <w:rPr>
          <w:i/>
          <w:sz w:val="24"/>
          <w:szCs w:val="24"/>
        </w:rPr>
        <w:t>souladu s platnou legislativou. Organizace</w:t>
      </w:r>
      <w:r w:rsidR="00B02B94">
        <w:rPr>
          <w:i/>
          <w:sz w:val="24"/>
          <w:szCs w:val="24"/>
        </w:rPr>
        <w:t xml:space="preserve"> zpracovává osobní údaje a další informace týkající se </w:t>
      </w:r>
      <w:r w:rsidR="00167898">
        <w:rPr>
          <w:i/>
          <w:sz w:val="24"/>
          <w:szCs w:val="24"/>
        </w:rPr>
        <w:t xml:space="preserve">zaměstnanců, žáků a </w:t>
      </w:r>
      <w:r w:rsidR="00B02B94">
        <w:rPr>
          <w:i/>
          <w:sz w:val="24"/>
          <w:szCs w:val="24"/>
        </w:rPr>
        <w:t xml:space="preserve">dalších subjektů </w:t>
      </w:r>
      <w:r>
        <w:rPr>
          <w:i/>
          <w:sz w:val="24"/>
          <w:szCs w:val="24"/>
        </w:rPr>
        <w:t>organizace</w:t>
      </w:r>
      <w:r w:rsidR="00167898">
        <w:rPr>
          <w:i/>
          <w:sz w:val="24"/>
          <w:szCs w:val="24"/>
        </w:rPr>
        <w:t xml:space="preserve">. </w:t>
      </w:r>
      <w:r w:rsidR="00B02B94">
        <w:rPr>
          <w:i/>
          <w:sz w:val="24"/>
          <w:szCs w:val="24"/>
        </w:rPr>
        <w:t xml:space="preserve">Většina osobních údajů je tedy zpracovávána na základě povinností, uložených </w:t>
      </w:r>
      <w:r>
        <w:rPr>
          <w:i/>
          <w:sz w:val="24"/>
          <w:szCs w:val="24"/>
        </w:rPr>
        <w:t>organizace</w:t>
      </w:r>
      <w:r w:rsidR="00B02B94">
        <w:rPr>
          <w:i/>
          <w:sz w:val="24"/>
          <w:szCs w:val="24"/>
        </w:rPr>
        <w:t xml:space="preserve"> zvláštními zákony. Na taková zpracování osobních údajů o subjektech údajů se nevztahuje povinnost získat souhlas těchto osob. Pokud jsou některé osobní údaje zpracovávány mimo zákonnou povinnost, pak taková zpracování podléhají souhlasu o</w:t>
      </w:r>
      <w:r w:rsidR="00167898">
        <w:rPr>
          <w:i/>
          <w:sz w:val="24"/>
          <w:szCs w:val="24"/>
        </w:rPr>
        <w:t>sob, kterých se týkají.</w:t>
      </w:r>
      <w:r w:rsidR="00B02B94">
        <w:rPr>
          <w:i/>
          <w:sz w:val="24"/>
          <w:szCs w:val="24"/>
        </w:rPr>
        <w:t xml:space="preserve"> Tato zpracování však </w:t>
      </w:r>
      <w:r>
        <w:rPr>
          <w:i/>
          <w:sz w:val="24"/>
          <w:szCs w:val="24"/>
        </w:rPr>
        <w:t>organizace</w:t>
      </w:r>
      <w:r w:rsidR="00B02B94">
        <w:rPr>
          <w:i/>
          <w:sz w:val="24"/>
          <w:szCs w:val="24"/>
        </w:rPr>
        <w:t xml:space="preserve"> provádí jen výjimečně. </w:t>
      </w:r>
    </w:p>
    <w:p w:rsidR="00606459" w:rsidRDefault="00B77790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Organizace</w:t>
      </w:r>
      <w:r w:rsidR="00B02B94">
        <w:rPr>
          <w:i/>
          <w:sz w:val="24"/>
          <w:szCs w:val="24"/>
        </w:rPr>
        <w:t xml:space="preserve"> respektuje práva </w:t>
      </w:r>
      <w:r w:rsidR="00167898">
        <w:rPr>
          <w:i/>
          <w:sz w:val="24"/>
          <w:szCs w:val="24"/>
        </w:rPr>
        <w:t>osob</w:t>
      </w:r>
      <w:r w:rsidR="00B02B94">
        <w:rPr>
          <w:i/>
          <w:sz w:val="24"/>
          <w:szCs w:val="24"/>
        </w:rPr>
        <w:t xml:space="preserve">, která jsou jim zaručena zákony, např. právo vědět a být informován zejména o tom, za jakým účelem se osobní údaje zpracovávají, případně období, po které budou uchovávány. Zásady ochrany osobních údajů se uplatňují na všechny informace, týkající se identifikované nebo identifikovatelné fyzické osoby. </w:t>
      </w:r>
      <w:r>
        <w:rPr>
          <w:i/>
          <w:sz w:val="24"/>
          <w:szCs w:val="24"/>
        </w:rPr>
        <w:t>Organizace</w:t>
      </w:r>
      <w:r w:rsidR="00B02B94">
        <w:rPr>
          <w:i/>
          <w:sz w:val="24"/>
          <w:szCs w:val="24"/>
        </w:rPr>
        <w:t xml:space="preserve"> zákonně zpracovává osobní údaje, protože je toto zpracování nezbytné pro výkon úkolů vykonávaných v</w:t>
      </w:r>
      <w:r>
        <w:rPr>
          <w:i/>
          <w:sz w:val="24"/>
          <w:szCs w:val="24"/>
        </w:rPr>
        <w:t> zájmu organizace</w:t>
      </w:r>
      <w:r w:rsidR="00167898">
        <w:rPr>
          <w:i/>
          <w:sz w:val="24"/>
          <w:szCs w:val="24"/>
        </w:rPr>
        <w:t>,</w:t>
      </w:r>
      <w:r w:rsidR="00B02B94">
        <w:rPr>
          <w:i/>
          <w:sz w:val="24"/>
          <w:szCs w:val="24"/>
        </w:rPr>
        <w:t xml:space="preserve"> nebo z důvodu oprávněných zájmů správce nebo třetí strany. </w:t>
      </w:r>
      <w:r>
        <w:rPr>
          <w:i/>
          <w:sz w:val="24"/>
          <w:szCs w:val="24"/>
        </w:rPr>
        <w:t>Organizace</w:t>
      </w:r>
      <w:r w:rsidR="00B02B94">
        <w:rPr>
          <w:i/>
          <w:sz w:val="24"/>
          <w:szCs w:val="24"/>
        </w:rPr>
        <w:t xml:space="preserve"> zpracovává osobní údaje o</w:t>
      </w:r>
      <w:r w:rsidR="00167898">
        <w:rPr>
          <w:i/>
          <w:sz w:val="24"/>
          <w:szCs w:val="24"/>
        </w:rPr>
        <w:t>sob</w:t>
      </w:r>
      <w:r w:rsidR="00B02B94">
        <w:rPr>
          <w:i/>
          <w:sz w:val="24"/>
          <w:szCs w:val="24"/>
        </w:rPr>
        <w:t xml:space="preserve"> podle účelů zpracování v souladu s platnou legislativou pro ochranu osobních údajů (např. Nařízením EU 2016/679 - Obecné nařízení o ochraně osobních úda</w:t>
      </w:r>
      <w:r>
        <w:rPr>
          <w:i/>
          <w:sz w:val="24"/>
          <w:szCs w:val="24"/>
        </w:rPr>
        <w:t>jů – GDPR). Přesto má každá</w:t>
      </w:r>
      <w:r w:rsidR="00167898">
        <w:rPr>
          <w:i/>
          <w:sz w:val="24"/>
          <w:szCs w:val="24"/>
        </w:rPr>
        <w:t xml:space="preserve"> dotčená osoba</w:t>
      </w:r>
      <w:r w:rsidR="00B02B94">
        <w:rPr>
          <w:i/>
          <w:sz w:val="24"/>
          <w:szCs w:val="24"/>
        </w:rPr>
        <w:t xml:space="preserve"> právo vznést námitku proti zpracování osobních údajů, které se týkají jeho konkrétní situace. </w:t>
      </w:r>
      <w:r>
        <w:rPr>
          <w:i/>
          <w:sz w:val="24"/>
          <w:szCs w:val="24"/>
        </w:rPr>
        <w:t>Organizace</w:t>
      </w:r>
      <w:r w:rsidR="00B02B94">
        <w:rPr>
          <w:i/>
          <w:sz w:val="24"/>
          <w:szCs w:val="24"/>
        </w:rPr>
        <w:t xml:space="preserve"> pak </w:t>
      </w:r>
      <w:r w:rsidR="00167898">
        <w:rPr>
          <w:i/>
          <w:sz w:val="24"/>
          <w:szCs w:val="24"/>
        </w:rPr>
        <w:t>osobě</w:t>
      </w:r>
      <w:r w:rsidR="00B02B94">
        <w:rPr>
          <w:i/>
          <w:sz w:val="24"/>
          <w:szCs w:val="24"/>
        </w:rPr>
        <w:t xml:space="preserve"> prokáže závažnost a oprávněnost zájmů </w:t>
      </w:r>
      <w:r>
        <w:rPr>
          <w:i/>
          <w:sz w:val="24"/>
          <w:szCs w:val="24"/>
        </w:rPr>
        <w:t>organizace</w:t>
      </w:r>
      <w:r w:rsidR="00167898">
        <w:rPr>
          <w:i/>
          <w:sz w:val="24"/>
          <w:szCs w:val="24"/>
        </w:rPr>
        <w:t>,</w:t>
      </w:r>
      <w:r w:rsidR="00B02B94">
        <w:rPr>
          <w:i/>
          <w:sz w:val="24"/>
          <w:szCs w:val="24"/>
        </w:rPr>
        <w:t xml:space="preserve"> které nezasahují do zájmů nebo základních práv a svobod o</w:t>
      </w:r>
      <w:r w:rsidR="00167898">
        <w:rPr>
          <w:i/>
          <w:sz w:val="24"/>
          <w:szCs w:val="24"/>
        </w:rPr>
        <w:t>soby</w:t>
      </w:r>
      <w:r w:rsidR="00B02B94">
        <w:rPr>
          <w:i/>
          <w:sz w:val="24"/>
          <w:szCs w:val="24"/>
        </w:rPr>
        <w:t>.</w:t>
      </w:r>
    </w:p>
    <w:p w:rsidR="00BF3DF5" w:rsidRDefault="00B02B94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r w:rsidR="00B77790">
        <w:rPr>
          <w:i/>
          <w:sz w:val="24"/>
          <w:szCs w:val="24"/>
        </w:rPr>
        <w:t>organizaci Středisko volného času dětí a mládeže Semily, příspěvkovou organizaci</w:t>
      </w:r>
      <w:r>
        <w:rPr>
          <w:i/>
          <w:sz w:val="24"/>
          <w:szCs w:val="24"/>
        </w:rPr>
        <w:t xml:space="preserve"> je možné se k uplatnění práv v oblasti osobních údajů obracet prostřednictvím datové schránky, ID DS</w:t>
      </w:r>
      <w:r w:rsidR="00B77790">
        <w:rPr>
          <w:i/>
          <w:sz w:val="24"/>
          <w:szCs w:val="24"/>
        </w:rPr>
        <w:t xml:space="preserve"> </w:t>
      </w:r>
      <w:r w:rsidR="008B25F0">
        <w:rPr>
          <w:i/>
          <w:sz w:val="24"/>
          <w:szCs w:val="24"/>
        </w:rPr>
        <w:t>yj6ukui</w:t>
      </w:r>
      <w:r>
        <w:rPr>
          <w:i/>
          <w:sz w:val="24"/>
          <w:szCs w:val="24"/>
        </w:rPr>
        <w:t>, emailem se zaručeným elektronickým podpisem na adrese</w:t>
      </w:r>
      <w:r w:rsidR="00167898">
        <w:rPr>
          <w:i/>
          <w:sz w:val="24"/>
          <w:szCs w:val="24"/>
        </w:rPr>
        <w:t xml:space="preserve">: </w:t>
      </w:r>
      <w:proofErr w:type="spellStart"/>
      <w:r w:rsidR="008B25F0">
        <w:rPr>
          <w:i/>
          <w:sz w:val="24"/>
          <w:szCs w:val="24"/>
        </w:rPr>
        <w:t>ddm</w:t>
      </w:r>
      <w:proofErr w:type="spellEnd"/>
      <w:r w:rsidR="008B25F0">
        <w:rPr>
          <w:i/>
          <w:sz w:val="24"/>
          <w:szCs w:val="24"/>
        </w:rPr>
        <w:t>@</w:t>
      </w:r>
      <w:r w:rsidR="008B25F0">
        <w:rPr>
          <w:i/>
          <w:sz w:val="24"/>
          <w:szCs w:val="24"/>
          <w:lang w:val="cs-CZ"/>
        </w:rPr>
        <w:t>semily.cz</w:t>
      </w:r>
      <w:r>
        <w:rPr>
          <w:i/>
          <w:sz w:val="24"/>
          <w:szCs w:val="24"/>
        </w:rPr>
        <w:t>, prostřednictvím pošty s úředně ověřeným podpisem na adrese</w:t>
      </w:r>
      <w:r w:rsidR="00167898">
        <w:rPr>
          <w:i/>
          <w:sz w:val="24"/>
          <w:szCs w:val="24"/>
        </w:rPr>
        <w:t xml:space="preserve"> </w:t>
      </w:r>
      <w:r w:rsidR="008B25F0">
        <w:rPr>
          <w:i/>
          <w:sz w:val="24"/>
          <w:szCs w:val="24"/>
        </w:rPr>
        <w:t xml:space="preserve">SVČDM Semily, </w:t>
      </w:r>
      <w:proofErr w:type="spellStart"/>
      <w:proofErr w:type="gramStart"/>
      <w:r w:rsidR="008B25F0">
        <w:rPr>
          <w:i/>
          <w:sz w:val="24"/>
          <w:szCs w:val="24"/>
        </w:rPr>
        <w:t>p.o</w:t>
      </w:r>
      <w:proofErr w:type="spellEnd"/>
      <w:r w:rsidR="008B25F0">
        <w:rPr>
          <w:i/>
          <w:sz w:val="24"/>
          <w:szCs w:val="24"/>
        </w:rPr>
        <w:t>.</w:t>
      </w:r>
      <w:proofErr w:type="gramEnd"/>
      <w:r w:rsidR="008B25F0">
        <w:rPr>
          <w:i/>
          <w:sz w:val="24"/>
          <w:szCs w:val="24"/>
        </w:rPr>
        <w:t>, Tyršova 380, 51301 Semily</w:t>
      </w:r>
      <w:r w:rsidR="0016789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nebo osobně s platným průkazem totožnosti na adrese </w:t>
      </w:r>
      <w:r w:rsidR="008B25F0">
        <w:rPr>
          <w:i/>
          <w:sz w:val="24"/>
          <w:szCs w:val="24"/>
        </w:rPr>
        <w:t xml:space="preserve">SVČDM Semily, </w:t>
      </w:r>
      <w:proofErr w:type="spellStart"/>
      <w:r w:rsidR="008B25F0">
        <w:rPr>
          <w:i/>
          <w:sz w:val="24"/>
          <w:szCs w:val="24"/>
        </w:rPr>
        <w:t>p.o</w:t>
      </w:r>
      <w:proofErr w:type="spellEnd"/>
      <w:r w:rsidR="008B25F0">
        <w:rPr>
          <w:i/>
          <w:sz w:val="24"/>
          <w:szCs w:val="24"/>
        </w:rPr>
        <w:t>., Tyršova 380, 51301 Semily.</w:t>
      </w:r>
      <w:r>
        <w:rPr>
          <w:i/>
          <w:sz w:val="24"/>
          <w:szCs w:val="24"/>
        </w:rPr>
        <w:t xml:space="preserve"> Výše uvedenými způsoby je možné se v relevantních případech na </w:t>
      </w:r>
      <w:r w:rsidR="00A02307">
        <w:rPr>
          <w:i/>
          <w:sz w:val="24"/>
          <w:szCs w:val="24"/>
        </w:rPr>
        <w:t>Školu</w:t>
      </w:r>
      <w:r>
        <w:rPr>
          <w:i/>
          <w:sz w:val="24"/>
          <w:szCs w:val="24"/>
        </w:rPr>
        <w:t xml:space="preserve"> obracet za účelem uplatnění</w:t>
      </w:r>
      <w:r w:rsidR="00BF3DF5">
        <w:rPr>
          <w:i/>
          <w:sz w:val="24"/>
          <w:szCs w:val="24"/>
        </w:rPr>
        <w:t xml:space="preserve"> práva:</w:t>
      </w:r>
    </w:p>
    <w:p w:rsidR="00BF3DF5" w:rsidRDefault="00BF3DF5" w:rsidP="00BF3DF5">
      <w:pPr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B02B94">
        <w:rPr>
          <w:i/>
          <w:sz w:val="24"/>
          <w:szCs w:val="24"/>
        </w:rPr>
        <w:t xml:space="preserve"> na přístup k osobním údajům,</w:t>
      </w:r>
      <w:r>
        <w:rPr>
          <w:i/>
          <w:sz w:val="24"/>
          <w:szCs w:val="24"/>
        </w:rPr>
        <w:br/>
        <w:t>- na</w:t>
      </w:r>
      <w:r w:rsidR="00B02B94">
        <w:rPr>
          <w:i/>
          <w:sz w:val="24"/>
          <w:szCs w:val="24"/>
        </w:rPr>
        <w:t xml:space="preserve"> opravu </w:t>
      </w:r>
      <w:r>
        <w:rPr>
          <w:i/>
          <w:sz w:val="24"/>
          <w:szCs w:val="24"/>
        </w:rPr>
        <w:t>osobních údajů,</w:t>
      </w:r>
      <w:r>
        <w:rPr>
          <w:i/>
          <w:sz w:val="24"/>
          <w:szCs w:val="24"/>
        </w:rPr>
        <w:br/>
        <w:t>- na výmaz osobních údajů,</w:t>
      </w:r>
      <w:r>
        <w:rPr>
          <w:i/>
          <w:sz w:val="24"/>
          <w:szCs w:val="24"/>
        </w:rPr>
        <w:br/>
        <w:t xml:space="preserve">- na </w:t>
      </w:r>
      <w:r w:rsidR="00B02B94">
        <w:rPr>
          <w:i/>
          <w:sz w:val="24"/>
          <w:szCs w:val="24"/>
        </w:rPr>
        <w:t>omezení zpracování</w:t>
      </w:r>
      <w:r>
        <w:rPr>
          <w:i/>
          <w:sz w:val="24"/>
          <w:szCs w:val="24"/>
        </w:rPr>
        <w:t xml:space="preserve"> osobních údajů</w:t>
      </w:r>
      <w:r w:rsidR="00B02B9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br/>
        <w:t xml:space="preserve">- </w:t>
      </w:r>
      <w:r w:rsidR="00B02B94">
        <w:rPr>
          <w:i/>
          <w:sz w:val="24"/>
          <w:szCs w:val="24"/>
        </w:rPr>
        <w:t>vznést námitku proti zpracování</w:t>
      </w:r>
      <w:r>
        <w:rPr>
          <w:i/>
          <w:sz w:val="24"/>
          <w:szCs w:val="24"/>
        </w:rPr>
        <w:t xml:space="preserve"> osobních údajů</w:t>
      </w:r>
      <w:r w:rsidR="00B02B9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br/>
        <w:t xml:space="preserve">- </w:t>
      </w:r>
      <w:r w:rsidR="00B02B94">
        <w:rPr>
          <w:i/>
          <w:sz w:val="24"/>
          <w:szCs w:val="24"/>
        </w:rPr>
        <w:t xml:space="preserve">na přenositelnost údajů. </w:t>
      </w:r>
    </w:p>
    <w:p w:rsidR="00606459" w:rsidRDefault="00B02B94" w:rsidP="00BF3DF5">
      <w:pPr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Výše uvedenými způsoby se mohou subjekty údajů na </w:t>
      </w:r>
      <w:r w:rsidR="008B25F0">
        <w:rPr>
          <w:i/>
          <w:sz w:val="24"/>
          <w:szCs w:val="24"/>
        </w:rPr>
        <w:t>organizaci</w:t>
      </w:r>
      <w:r>
        <w:rPr>
          <w:i/>
          <w:sz w:val="24"/>
          <w:szCs w:val="24"/>
        </w:rPr>
        <w:t xml:space="preserve"> obracet v případě údajů zpracovávaných na základě souhlasu rovněž za účelem odvolání souhlasu se zpracováním osobních údajů. </w:t>
      </w:r>
    </w:p>
    <w:p w:rsidR="00606459" w:rsidRPr="00BF3DF5" w:rsidRDefault="00B02B94" w:rsidP="00BF3DF5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Jmenovaným pověřencem pro </w:t>
      </w:r>
      <w:r w:rsidR="00A02307">
        <w:rPr>
          <w:i/>
          <w:sz w:val="24"/>
          <w:szCs w:val="24"/>
        </w:rPr>
        <w:t>Školu</w:t>
      </w:r>
      <w:r>
        <w:rPr>
          <w:i/>
          <w:sz w:val="24"/>
          <w:szCs w:val="24"/>
        </w:rPr>
        <w:t xml:space="preserve"> je</w:t>
      </w:r>
      <w:r w:rsidR="00A02307">
        <w:rPr>
          <w:i/>
          <w:sz w:val="24"/>
          <w:szCs w:val="24"/>
        </w:rPr>
        <w:t xml:space="preserve"> Ing. Jan </w:t>
      </w:r>
      <w:proofErr w:type="spellStart"/>
      <w:r w:rsidR="00A02307">
        <w:rPr>
          <w:i/>
          <w:sz w:val="24"/>
          <w:szCs w:val="24"/>
        </w:rPr>
        <w:t>Gubáš</w:t>
      </w:r>
      <w:proofErr w:type="spellEnd"/>
      <w:r w:rsidR="00A02307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email: </w:t>
      </w:r>
      <w:hyperlink r:id="rId4" w:history="1">
        <w:r w:rsidR="00A02307" w:rsidRPr="004354FF">
          <w:rPr>
            <w:rStyle w:val="Hypertextovodkaz"/>
            <w:i/>
            <w:sz w:val="24"/>
            <w:szCs w:val="24"/>
          </w:rPr>
          <w:t>gubas@catania.cz</w:t>
        </w:r>
      </w:hyperlink>
      <w:r w:rsidR="00A02307">
        <w:rPr>
          <w:i/>
          <w:sz w:val="24"/>
          <w:szCs w:val="24"/>
        </w:rPr>
        <w:t xml:space="preserve"> </w:t>
      </w:r>
    </w:p>
    <w:sectPr w:rsidR="00606459" w:rsidRPr="00BF3DF5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59"/>
    <w:rsid w:val="00167898"/>
    <w:rsid w:val="00606459"/>
    <w:rsid w:val="008B25F0"/>
    <w:rsid w:val="00A02307"/>
    <w:rsid w:val="00B02B94"/>
    <w:rsid w:val="00B77790"/>
    <w:rsid w:val="00BA4347"/>
    <w:rsid w:val="00B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D8A29-C088-4C0C-9F32-0E98DA11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02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bas@catan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Chaloupková</dc:creator>
  <cp:lastModifiedBy>pc-stan@outlook.cz</cp:lastModifiedBy>
  <cp:revision>4</cp:revision>
  <dcterms:created xsi:type="dcterms:W3CDTF">2018-05-24T12:24:00Z</dcterms:created>
  <dcterms:modified xsi:type="dcterms:W3CDTF">2018-05-24T12:38:00Z</dcterms:modified>
</cp:coreProperties>
</file>